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A698A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3CD598F" wp14:editId="17F180D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98A" w:rsidRPr="007A698A" w:rsidRDefault="007A698A" w:rsidP="007A698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698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7A698A" w:rsidRPr="007A698A" w:rsidRDefault="007A698A" w:rsidP="007A698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A698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A698A" w:rsidRPr="007A698A" w:rsidRDefault="007A698A" w:rsidP="007A698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A698A" w:rsidRDefault="007A698A" w:rsidP="007A698A">
      <w:pPr>
        <w:pStyle w:val="1"/>
        <w:ind w:firstLine="0"/>
        <w:rPr>
          <w:rFonts w:eastAsia="Calibri"/>
          <w:color w:val="000000"/>
          <w:szCs w:val="28"/>
          <w:lang w:eastAsia="uk-UA"/>
        </w:rPr>
      </w:pPr>
      <w:r w:rsidRPr="007A698A">
        <w:rPr>
          <w:rFonts w:eastAsia="Calibri"/>
          <w:color w:val="000000"/>
          <w:szCs w:val="28"/>
          <w:lang w:eastAsia="uk-UA"/>
        </w:rPr>
        <w:t>№ 29</w:t>
      </w:r>
      <w:r>
        <w:rPr>
          <w:rFonts w:eastAsia="Calibri"/>
          <w:color w:val="000000"/>
          <w:szCs w:val="28"/>
          <w:lang w:eastAsia="uk-UA"/>
        </w:rPr>
        <w:t>91</w:t>
      </w:r>
      <w:r w:rsidRPr="007A698A">
        <w:rPr>
          <w:rFonts w:eastAsia="Calibri"/>
          <w:color w:val="000000"/>
          <w:szCs w:val="28"/>
          <w:lang w:eastAsia="uk-UA"/>
        </w:rPr>
        <w:t xml:space="preserve"> - VIII                                                                              01 </w:t>
      </w:r>
      <w:proofErr w:type="spellStart"/>
      <w:r w:rsidRPr="007A698A">
        <w:rPr>
          <w:rFonts w:eastAsia="Calibri"/>
          <w:color w:val="000000"/>
          <w:szCs w:val="28"/>
          <w:lang w:eastAsia="uk-UA"/>
        </w:rPr>
        <w:t>квітня</w:t>
      </w:r>
      <w:proofErr w:type="spellEnd"/>
      <w:r w:rsidRPr="007A698A">
        <w:rPr>
          <w:rFonts w:eastAsia="Calibri"/>
          <w:color w:val="000000"/>
          <w:szCs w:val="28"/>
          <w:lang w:eastAsia="uk-UA"/>
        </w:rPr>
        <w:t xml:space="preserve"> 2025 року</w:t>
      </w:r>
    </w:p>
    <w:p w:rsidR="007A698A" w:rsidRDefault="007A698A" w:rsidP="009806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10BBB" w:rsidRPr="00610BBB" w:rsidRDefault="00610BBB" w:rsidP="009806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на  розробку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інвентаризації 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ки, що перебуває у </w:t>
      </w:r>
      <w:r w:rsidR="00EC788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постійному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користуванні </w:t>
      </w:r>
      <w:r w:rsidR="00EC788B">
        <w:rPr>
          <w:rFonts w:ascii="Times New Roman" w:hAnsi="Times New Roman" w:cs="Times New Roman"/>
          <w:b/>
          <w:sz w:val="28"/>
          <w:szCs w:val="24"/>
          <w:lang w:val="uk-UA"/>
        </w:rPr>
        <w:t>ТОВ «ОДЕСА-МОТОР-СЕРВІС»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, розташованої за адресою: Одеська область, Одеський район, с. </w:t>
      </w:r>
      <w:r w:rsidR="00EC788B">
        <w:rPr>
          <w:rFonts w:ascii="Times New Roman" w:hAnsi="Times New Roman" w:cs="Times New Roman"/>
          <w:b/>
          <w:sz w:val="28"/>
          <w:szCs w:val="24"/>
          <w:lang w:val="uk-UA"/>
        </w:rPr>
        <w:t>Крижанівка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r w:rsidR="0098069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вул. </w:t>
      </w:r>
      <w:r w:rsidR="00EC788B">
        <w:rPr>
          <w:rFonts w:ascii="Times New Roman" w:hAnsi="Times New Roman" w:cs="Times New Roman"/>
          <w:b/>
          <w:sz w:val="28"/>
          <w:szCs w:val="24"/>
          <w:lang w:val="uk-UA"/>
        </w:rPr>
        <w:t>Паустовського, 31 Г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10BBB" w:rsidRPr="00610BBB" w:rsidRDefault="003471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еруючись </w:t>
      </w:r>
      <w:r w:rsidR="00EC788B">
        <w:rPr>
          <w:rFonts w:ascii="Times New Roman" w:hAnsi="Times New Roman" w:cs="Times New Roman"/>
          <w:sz w:val="28"/>
          <w:szCs w:val="24"/>
          <w:lang w:val="uk-UA"/>
        </w:rPr>
        <w:t>ст.</w:t>
      </w:r>
      <w:r w:rsidR="00EC788B"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26,33 Закону України «Про місцеве самоврядування в </w:t>
      </w:r>
      <w:proofErr w:type="spellStart"/>
      <w:r w:rsidR="00EC788B" w:rsidRPr="00610BBB">
        <w:rPr>
          <w:rFonts w:ascii="Times New Roman" w:hAnsi="Times New Roman" w:cs="Times New Roman"/>
          <w:sz w:val="28"/>
          <w:szCs w:val="24"/>
          <w:lang w:val="uk-UA"/>
        </w:rPr>
        <w:t>Україні»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</w:t>
      </w:r>
      <w:proofErr w:type="spellEnd"/>
      <w:r w:rsidRPr="00610BBB">
        <w:rPr>
          <w:rFonts w:ascii="Times New Roman" w:hAnsi="Times New Roman" w:cs="Times New Roman"/>
          <w:sz w:val="28"/>
          <w:szCs w:val="24"/>
          <w:lang w:val="uk-UA"/>
        </w:rPr>
        <w:t>. ст. 12,</w:t>
      </w:r>
      <w:r w:rsidR="00EC788B">
        <w:rPr>
          <w:rFonts w:ascii="Times New Roman" w:hAnsi="Times New Roman" w:cs="Times New Roman"/>
          <w:sz w:val="28"/>
          <w:szCs w:val="24"/>
          <w:lang w:val="uk-UA"/>
        </w:rPr>
        <w:t>92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r w:rsidR="00EC788B" w:rsidRPr="00EC788B">
        <w:rPr>
          <w:rFonts w:ascii="Times New Roman" w:hAnsi="Times New Roman" w:cs="Times New Roman"/>
          <w:sz w:val="28"/>
          <w:szCs w:val="24"/>
          <w:lang w:val="uk-UA"/>
        </w:rPr>
        <w:t xml:space="preserve">ТОВ «ОДЕСА-МОТОР-СЕРВІС» </w:t>
      </w:r>
      <w:r w:rsidRPr="00EC788B">
        <w:rPr>
          <w:rFonts w:ascii="Times New Roman" w:hAnsi="Times New Roman" w:cs="Times New Roman"/>
          <w:sz w:val="28"/>
          <w:szCs w:val="24"/>
          <w:lang w:val="uk-UA"/>
        </w:rPr>
        <w:t xml:space="preserve"> 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подані матеріали, враховуючи висновки та пропозиції постійної депутатської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>комісії з питань земельних відносин, природокористування, планування території , Фонтанська сільська рада Одеського району Одеської області, -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610BBB" w:rsidRPr="00610BBB" w:rsidRDefault="00610BBB" w:rsidP="00B27A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610BBB" w:rsidRPr="00610BBB" w:rsidRDefault="00610BBB" w:rsidP="00610B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C06C0C" w:rsidRPr="00C06C0C" w:rsidRDefault="00610BBB" w:rsidP="00C06C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     1. Надати дозвіл  на  розробку технічної документації із землеустрою щодо інвентаризації 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ділянки, </w:t>
      </w:r>
      <w:r w:rsidR="00EC788B">
        <w:rPr>
          <w:rFonts w:ascii="Times New Roman" w:hAnsi="Times New Roman" w:cs="Times New Roman"/>
          <w:sz w:val="28"/>
          <w:szCs w:val="24"/>
          <w:lang w:val="uk-UA"/>
        </w:rPr>
        <w:t xml:space="preserve"> загальною площею 0,60 га,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 xml:space="preserve">що перебуває в </w:t>
      </w:r>
      <w:r w:rsidR="00EC788B">
        <w:rPr>
          <w:rFonts w:ascii="Times New Roman" w:hAnsi="Times New Roman" w:cs="Times New Roman"/>
          <w:sz w:val="28"/>
          <w:szCs w:val="24"/>
          <w:lang w:val="uk-UA"/>
        </w:rPr>
        <w:t xml:space="preserve"> постійному </w:t>
      </w:r>
      <w:r w:rsidR="00B27A3F">
        <w:rPr>
          <w:rFonts w:ascii="Times New Roman" w:hAnsi="Times New Roman" w:cs="Times New Roman"/>
          <w:sz w:val="28"/>
          <w:szCs w:val="24"/>
          <w:lang w:val="uk-UA"/>
        </w:rPr>
        <w:t xml:space="preserve">користуванні </w:t>
      </w:r>
      <w:r w:rsidR="00EC788B" w:rsidRPr="00C06C0C">
        <w:rPr>
          <w:rFonts w:ascii="Times New Roman" w:hAnsi="Times New Roman" w:cs="Times New Roman"/>
          <w:sz w:val="28"/>
          <w:szCs w:val="24"/>
          <w:lang w:val="uk-UA"/>
        </w:rPr>
        <w:t>ТОВ «ОДЕСА-МОТОР-СЕРВІС»</w:t>
      </w:r>
      <w:r w:rsidR="00B27A3F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C06C0C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на  підставі Державного акту  на  право  постійного користування землею  серії ІІ-ОД </w:t>
      </w:r>
      <w:r w:rsidR="00872276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</w:t>
      </w:r>
      <w:r w:rsidR="00C06C0C" w:rsidRPr="00C06C0C">
        <w:rPr>
          <w:rFonts w:ascii="Times New Roman" w:hAnsi="Times New Roman" w:cs="Times New Roman"/>
          <w:sz w:val="28"/>
          <w:szCs w:val="24"/>
          <w:lang w:val="uk-UA"/>
        </w:rPr>
        <w:t>№ 003601 від</w:t>
      </w:r>
      <w:r w:rsidR="0087227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bookmarkStart w:id="0" w:name="_GoBack"/>
      <w:bookmarkEnd w:id="0"/>
      <w:r w:rsidR="00C06C0C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04.08.1997 р. ,  </w:t>
      </w:r>
      <w:r w:rsidR="00B27A3F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цільове призначення – </w:t>
      </w:r>
      <w:r w:rsidR="00C45874">
        <w:rPr>
          <w:rFonts w:ascii="Times New Roman" w:hAnsi="Times New Roman" w:cs="Times New Roman"/>
          <w:sz w:val="28"/>
          <w:szCs w:val="24"/>
          <w:lang w:val="uk-UA"/>
        </w:rPr>
        <w:t>12.11.</w:t>
      </w:r>
      <w:r w:rsidR="00B27A3F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C45874" w:rsidRPr="00C45874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об’єктів дорожнього сервісу</w:t>
      </w:r>
      <w:r w:rsidR="00555F8A" w:rsidRPr="00C06C0C">
        <w:rPr>
          <w:rFonts w:ascii="Times New Roman" w:hAnsi="Times New Roman" w:cs="Times New Roman"/>
          <w:sz w:val="28"/>
          <w:szCs w:val="24"/>
          <w:lang w:val="uk-UA"/>
        </w:rPr>
        <w:t xml:space="preserve">, розташованої за адресою: Одеська область, Одеський район, </w:t>
      </w:r>
      <w:r w:rsidR="00C06C0C" w:rsidRPr="00C06C0C">
        <w:rPr>
          <w:rFonts w:ascii="Times New Roman" w:hAnsi="Times New Roman" w:cs="Times New Roman"/>
          <w:sz w:val="28"/>
          <w:szCs w:val="24"/>
          <w:lang w:val="uk-UA"/>
        </w:rPr>
        <w:t>с. Крижанівка, вул. Паустовського, 31 Г.</w:t>
      </w:r>
    </w:p>
    <w:p w:rsidR="00555F8A" w:rsidRDefault="00610BBB" w:rsidP="00555F8A">
      <w:pPr>
        <w:spacing w:before="100" w:beforeAutospacing="1" w:after="100" w:afterAutospacing="1"/>
        <w:ind w:right="-1" w:firstLine="567"/>
        <w:contextualSpacing/>
        <w:jc w:val="both"/>
        <w:rPr>
          <w:sz w:val="28"/>
          <w:szCs w:val="24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     2. </w:t>
      </w:r>
      <w:r w:rsidR="00555F8A">
        <w:rPr>
          <w:rFonts w:ascii="Times New Roman" w:hAnsi="Times New Roman" w:cs="Times New Roman"/>
          <w:sz w:val="28"/>
          <w:szCs w:val="24"/>
          <w:lang w:val="uk-UA"/>
        </w:rPr>
        <w:t>Т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ехнічну документацію із землеустрою щодо інвентаризації  </w:t>
      </w:r>
      <w:r w:rsidR="00555F8A"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 </w:t>
      </w:r>
      <w:r w:rsidR="00555F8A" w:rsidRPr="00555F8A">
        <w:rPr>
          <w:rFonts w:ascii="Times New Roman" w:hAnsi="Times New Roman" w:cs="Times New Roman"/>
          <w:sz w:val="28"/>
          <w:szCs w:val="24"/>
          <w:lang w:val="uk-UA"/>
        </w:rPr>
        <w:t>погодити та подати на затвердження сільській раді у встановленому чинним законодавством порядку</w:t>
      </w:r>
      <w:r w:rsidR="00555F8A" w:rsidRPr="00555F8A">
        <w:rPr>
          <w:rFonts w:ascii="Times New Roman" w:hAnsi="Times New Roman" w:cs="Times New Roman"/>
          <w:sz w:val="28"/>
          <w:szCs w:val="24"/>
        </w:rPr>
        <w:t>.</w:t>
      </w:r>
      <w:r w:rsidR="00555F8A">
        <w:rPr>
          <w:sz w:val="28"/>
          <w:szCs w:val="24"/>
        </w:rPr>
        <w:t xml:space="preserve"> </w:t>
      </w:r>
    </w:p>
    <w:p w:rsidR="00610BBB" w:rsidRDefault="00610BBB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lastRenderedPageBreak/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A698A" w:rsidRDefault="007A698A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7A698A" w:rsidRDefault="007A698A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7A698A" w:rsidRDefault="007A698A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7A698A" w:rsidRPr="007A698A" w:rsidRDefault="007A698A" w:rsidP="007A698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698A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7A698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A698A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7A6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698A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7A69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7A698A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7A698A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7A698A" w:rsidRPr="007A698A" w:rsidRDefault="007A698A" w:rsidP="00555F8A">
      <w:pPr>
        <w:spacing w:before="100" w:beforeAutospacing="1" w:after="100" w:afterAutospacing="1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7A698A" w:rsidRPr="007A698A" w:rsidSect="00974E2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506"/>
    <w:rsid w:val="000450FF"/>
    <w:rsid w:val="001000BC"/>
    <w:rsid w:val="00133506"/>
    <w:rsid w:val="00152A73"/>
    <w:rsid w:val="00177BA9"/>
    <w:rsid w:val="0026648F"/>
    <w:rsid w:val="0029455A"/>
    <w:rsid w:val="003471BB"/>
    <w:rsid w:val="00555F8A"/>
    <w:rsid w:val="005C60CE"/>
    <w:rsid w:val="00605F3E"/>
    <w:rsid w:val="00610BBB"/>
    <w:rsid w:val="007A698A"/>
    <w:rsid w:val="00872276"/>
    <w:rsid w:val="009669D8"/>
    <w:rsid w:val="00974E24"/>
    <w:rsid w:val="00980692"/>
    <w:rsid w:val="00AC602B"/>
    <w:rsid w:val="00B27A3F"/>
    <w:rsid w:val="00C06C0C"/>
    <w:rsid w:val="00C178BD"/>
    <w:rsid w:val="00C45874"/>
    <w:rsid w:val="00CE46CD"/>
    <w:rsid w:val="00D21FC6"/>
    <w:rsid w:val="00EC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F19E7"/>
  <w15:docId w15:val="{37C11DF6-C919-4565-9866-55DF9E75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BBB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10BBB"/>
    <w:pPr>
      <w:keepNext/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0BBB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10">
    <w:name w:val="Заголовок 1 Знак"/>
    <w:basedOn w:val="a0"/>
    <w:link w:val="1"/>
    <w:rsid w:val="00610BBB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4">
    <w:name w:val="List Paragraph"/>
    <w:basedOn w:val="a"/>
    <w:uiPriority w:val="34"/>
    <w:qFormat/>
    <w:rsid w:val="00610BB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7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88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7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F2B5-F063-48AB-A717-27A3F3439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4</cp:revision>
  <cp:lastPrinted>2025-04-04T11:09:00Z</cp:lastPrinted>
  <dcterms:created xsi:type="dcterms:W3CDTF">2025-04-02T09:21:00Z</dcterms:created>
  <dcterms:modified xsi:type="dcterms:W3CDTF">2025-04-04T11:09:00Z</dcterms:modified>
</cp:coreProperties>
</file>